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358D2" w14:textId="5ACEEDA0" w:rsidR="00D51A4C" w:rsidRPr="00D51A4C" w:rsidRDefault="00D51A4C" w:rsidP="00D51A4C">
      <w:r w:rsidRPr="00D51A4C">
        <w:rPr>
          <w:b/>
          <w:bCs/>
          <w:i/>
          <w:iCs/>
        </w:rPr>
        <w:t>Interventions to Prevent Post Traumatic Stress Disorder, a Systematic Review.</w:t>
      </w:r>
      <w:r w:rsidRPr="00D51A4C">
        <w:rPr>
          <w:b/>
          <w:bCs/>
        </w:rPr>
        <w:t> </w:t>
      </w:r>
    </w:p>
    <w:p w14:paraId="2EB330F4" w14:textId="77777777" w:rsidR="00D51A4C" w:rsidRPr="00D51A4C" w:rsidRDefault="00D51A4C" w:rsidP="00D51A4C">
      <w:r w:rsidRPr="00D51A4C">
        <w:rPr>
          <w:i/>
          <w:iCs/>
        </w:rPr>
        <w:t>For people with acute stress disorder, __</w:t>
      </w:r>
      <w:proofErr w:type="gramStart"/>
      <w:r w:rsidRPr="00D51A4C">
        <w:rPr>
          <w:i/>
          <w:iCs/>
        </w:rPr>
        <w:t>_  is</w:t>
      </w:r>
      <w:proofErr w:type="gramEnd"/>
      <w:r w:rsidRPr="00D51A4C">
        <w:rPr>
          <w:i/>
          <w:iCs/>
        </w:rPr>
        <w:t xml:space="preserve"> more effective than supportive counseling in reducing PTSD symptom severity.</w:t>
      </w:r>
    </w:p>
    <w:p w14:paraId="15882286" w14:textId="77777777" w:rsidR="00D51A4C" w:rsidRPr="00D51A4C" w:rsidRDefault="00D51A4C" w:rsidP="00D51A4C"/>
    <w:p w14:paraId="22A1321E" w14:textId="77777777" w:rsidR="00D51A4C" w:rsidRPr="00D51A4C" w:rsidRDefault="00D51A4C" w:rsidP="00D51A4C">
      <w:r w:rsidRPr="00D51A4C">
        <w:rPr>
          <w:i/>
          <w:iCs/>
        </w:rPr>
        <w:t xml:space="preserve">Only a subset of studies conducted clinical evaluations to determine PTSD diagnosis, leaving open the question of whether </w:t>
      </w:r>
      <w:proofErr w:type="gramStart"/>
      <w:r w:rsidRPr="00D51A4C">
        <w:rPr>
          <w:i/>
          <w:iCs/>
        </w:rPr>
        <w:t>reducing __</w:t>
      </w:r>
      <w:proofErr w:type="gramEnd"/>
      <w:r w:rsidRPr="00D51A4C">
        <w:rPr>
          <w:i/>
          <w:iCs/>
        </w:rPr>
        <w:t>_________ protects victims from developing PTSD.</w:t>
      </w:r>
    </w:p>
    <w:p w14:paraId="00FE00FF" w14:textId="77777777" w:rsidR="00D51A4C" w:rsidRPr="00D51A4C" w:rsidRDefault="00D51A4C" w:rsidP="00D51A4C"/>
    <w:p w14:paraId="2B78E192" w14:textId="77777777" w:rsidR="00D51A4C" w:rsidRPr="00D51A4C" w:rsidRDefault="00D51A4C" w:rsidP="00D51A4C">
      <w:r w:rsidRPr="00D51A4C">
        <w:rPr>
          <w:i/>
          <w:iCs/>
        </w:rPr>
        <w:t xml:space="preserve">Although studies covered diverse populations with respect to trauma type and subjects age, few or no studies dealt with victims of terrorism, </w:t>
      </w:r>
      <w:proofErr w:type="gramStart"/>
      <w:r w:rsidRPr="00D51A4C">
        <w:rPr>
          <w:i/>
          <w:iCs/>
        </w:rPr>
        <w:t xml:space="preserve">____________, </w:t>
      </w:r>
      <w:proofErr w:type="gramEnd"/>
      <w:r w:rsidRPr="00D51A4C">
        <w:rPr>
          <w:i/>
          <w:iCs/>
        </w:rPr>
        <w:t>___________, or combat.</w:t>
      </w:r>
    </w:p>
    <w:p w14:paraId="5DE3AA9C" w14:textId="77777777" w:rsidR="00D51A4C" w:rsidRPr="00D51A4C" w:rsidRDefault="00D51A4C" w:rsidP="00D51A4C"/>
    <w:p w14:paraId="18CB7E98" w14:textId="20657A11" w:rsidR="00D51A4C" w:rsidRPr="00D51A4C" w:rsidRDefault="00D51A4C" w:rsidP="00D51A4C">
      <w:r w:rsidRPr="00D51A4C">
        <w:rPr>
          <w:i/>
          <w:iCs/>
        </w:rPr>
        <w:t xml:space="preserve">Variabilities in the types of </w:t>
      </w:r>
      <w:proofErr w:type="gramStart"/>
      <w:r w:rsidRPr="00D51A4C">
        <w:rPr>
          <w:i/>
          <w:iCs/>
        </w:rPr>
        <w:t>trauma</w:t>
      </w:r>
      <w:proofErr w:type="gramEnd"/>
      <w:r w:rsidRPr="00D51A4C">
        <w:rPr>
          <w:i/>
          <w:iCs/>
        </w:rPr>
        <w:t xml:space="preserve"> and the context in which they occur, as well as differences among individuals exposed to traumatic events, will likely prohibit a ___________________</w:t>
      </w:r>
      <w:proofErr w:type="gramStart"/>
      <w:r w:rsidRPr="00D51A4C">
        <w:rPr>
          <w:i/>
          <w:iCs/>
        </w:rPr>
        <w:t>_for</w:t>
      </w:r>
      <w:proofErr w:type="gramEnd"/>
      <w:r w:rsidRPr="00D51A4C">
        <w:rPr>
          <w:i/>
          <w:iCs/>
        </w:rPr>
        <w:t xml:space="preserve"> preventative intervention.</w:t>
      </w:r>
    </w:p>
    <w:p w14:paraId="51C445CA" w14:textId="77777777" w:rsidR="00D51A4C" w:rsidRPr="00D51A4C" w:rsidRDefault="00D51A4C" w:rsidP="00D51A4C"/>
    <w:p w14:paraId="71B6358A" w14:textId="77777777" w:rsidR="00D51A4C" w:rsidRPr="00D51A4C" w:rsidRDefault="00D51A4C" w:rsidP="00D51A4C">
      <w:r w:rsidRPr="00D51A4C">
        <w:rPr>
          <w:b/>
          <w:bCs/>
          <w:i/>
          <w:iCs/>
        </w:rPr>
        <w:t>Prevention of Post Traumatic Stress Disorder After Trauma, Current Evidence and Future Directions.</w:t>
      </w:r>
    </w:p>
    <w:p w14:paraId="7630E332" w14:textId="77777777" w:rsidR="00D51A4C" w:rsidRPr="00D51A4C" w:rsidRDefault="00D51A4C" w:rsidP="00D51A4C"/>
    <w:p w14:paraId="4C88DCF0" w14:textId="77777777" w:rsidR="00D51A4C" w:rsidRPr="00D51A4C" w:rsidRDefault="00D51A4C" w:rsidP="00D51A4C">
      <w:r w:rsidRPr="00D51A4C">
        <w:rPr>
          <w:i/>
          <w:iCs/>
        </w:rPr>
        <w:t>The general picture emerging from this review is that the prevention of PTSD, despite its critical importance, is________________________ and ____________________.</w:t>
      </w:r>
    </w:p>
    <w:p w14:paraId="03FDA132" w14:textId="77777777" w:rsidR="00D51A4C" w:rsidRPr="00D51A4C" w:rsidRDefault="00D51A4C" w:rsidP="00D51A4C"/>
    <w:p w14:paraId="341DBE3A" w14:textId="77777777" w:rsidR="00D51A4C" w:rsidRPr="00D51A4C" w:rsidRDefault="00D51A4C" w:rsidP="00D51A4C">
      <w:r w:rsidRPr="00D51A4C">
        <w:rPr>
          <w:i/>
          <w:iCs/>
        </w:rPr>
        <w:t>In that sense, studies of the prevention of PTSD have successfully passed a __________________________ in relative darkness.</w:t>
      </w:r>
    </w:p>
    <w:p w14:paraId="44A3C8E6" w14:textId="77777777" w:rsidR="00D51A4C" w:rsidRPr="00D51A4C" w:rsidRDefault="00D51A4C" w:rsidP="00D51A4C"/>
    <w:p w14:paraId="5A5EEF0D" w14:textId="77777777" w:rsidR="00D51A4C" w:rsidRPr="00D51A4C" w:rsidRDefault="00D51A4C" w:rsidP="00D51A4C"/>
    <w:p w14:paraId="0705BB37" w14:textId="77777777" w:rsidR="00D51A4C" w:rsidRPr="00D51A4C" w:rsidRDefault="00D51A4C" w:rsidP="00D51A4C">
      <w:r w:rsidRPr="00D51A4C">
        <w:rPr>
          <w:b/>
          <w:bCs/>
          <w:i/>
          <w:iCs/>
        </w:rPr>
        <w:t>How to Prevent Trauma from Becoming PTSD</w:t>
      </w:r>
    </w:p>
    <w:p w14:paraId="01EBD944" w14:textId="77777777" w:rsidR="00D51A4C" w:rsidRPr="00D51A4C" w:rsidRDefault="00D51A4C" w:rsidP="00D51A4C">
      <w:r w:rsidRPr="00D51A4C">
        <w:t>by Deborah Kissin, PhD, M.H.S.A.</w:t>
      </w:r>
    </w:p>
    <w:p w14:paraId="4FFAC697" w14:textId="77777777" w:rsidR="00D51A4C" w:rsidRPr="00D51A4C" w:rsidRDefault="00D51A4C" w:rsidP="00D51A4C"/>
    <w:p w14:paraId="62A1743C" w14:textId="77777777" w:rsidR="00D51A4C" w:rsidRPr="00D51A4C" w:rsidRDefault="00D51A4C" w:rsidP="00D51A4C">
      <w:r w:rsidRPr="00D51A4C">
        <w:rPr>
          <w:i/>
          <w:iCs/>
        </w:rPr>
        <w:lastRenderedPageBreak/>
        <w:t xml:space="preserve">The main difference between PTSD and the experience of trauma is important to note. A traumatic event is__________, while PTSD is a longer-term condition where one continues to have___________ and ___________. In addition, to meet criteria for PTSD, there must be a high level </w:t>
      </w:r>
      <w:proofErr w:type="gramStart"/>
      <w:r w:rsidRPr="00D51A4C">
        <w:rPr>
          <w:i/>
          <w:iCs/>
        </w:rPr>
        <w:t>of __</w:t>
      </w:r>
      <w:proofErr w:type="gramEnd"/>
      <w:r w:rsidRPr="00D51A4C">
        <w:rPr>
          <w:i/>
          <w:iCs/>
        </w:rPr>
        <w:t>____________ and life impairment.</w:t>
      </w:r>
    </w:p>
    <w:p w14:paraId="61775617" w14:textId="77777777" w:rsidR="00D51A4C" w:rsidRPr="00D51A4C" w:rsidRDefault="00D51A4C" w:rsidP="00D51A4C"/>
    <w:p w14:paraId="3A2E92BD" w14:textId="77777777" w:rsidR="00D51A4C" w:rsidRPr="00D51A4C" w:rsidRDefault="00D51A4C" w:rsidP="00D51A4C">
      <w:proofErr w:type="gramStart"/>
      <w:r w:rsidRPr="00D51A4C">
        <w:rPr>
          <w:i/>
          <w:iCs/>
        </w:rPr>
        <w:t>the</w:t>
      </w:r>
      <w:proofErr w:type="gramEnd"/>
      <w:r w:rsidRPr="00D51A4C">
        <w:rPr>
          <w:i/>
          <w:iCs/>
        </w:rPr>
        <w:t xml:space="preserve"> more one tries not to think about a traumatic event, resists revisiting a traumatic place, and avoids contact with any potential ___________ of the traumatic event, the more likely one is to develop _____.</w:t>
      </w:r>
    </w:p>
    <w:p w14:paraId="110F1FAC" w14:textId="77777777" w:rsidR="00D51A4C" w:rsidRPr="00D51A4C" w:rsidRDefault="00D51A4C" w:rsidP="00D51A4C"/>
    <w:p w14:paraId="0C3EB5B2" w14:textId="77777777" w:rsidR="00D51A4C" w:rsidRPr="00D51A4C" w:rsidRDefault="00D51A4C" w:rsidP="00D51A4C">
      <w:r w:rsidRPr="00D51A4C">
        <w:rPr>
          <w:i/>
          <w:iCs/>
        </w:rPr>
        <w:t>Those who engaged in these behaviors did not endure longer term suffering (7 items):</w:t>
      </w:r>
    </w:p>
    <w:p w14:paraId="514218BF" w14:textId="77777777" w:rsidR="00D51A4C" w:rsidRPr="00D51A4C" w:rsidRDefault="00D51A4C" w:rsidP="00D51A4C"/>
    <w:p w14:paraId="6FBC2EAD" w14:textId="77777777" w:rsidR="00D51A4C" w:rsidRPr="00D51A4C" w:rsidRDefault="00D51A4C" w:rsidP="00D51A4C">
      <w:r w:rsidRPr="00D51A4C">
        <w:rPr>
          <w:i/>
          <w:iCs/>
        </w:rPr>
        <w:t xml:space="preserve">One exercise you can practice is to set a timer for five minutes each day. In these five minutes, you are to </w:t>
      </w:r>
      <w:proofErr w:type="gramStart"/>
      <w:r w:rsidRPr="00D51A4C">
        <w:rPr>
          <w:i/>
          <w:iCs/>
        </w:rPr>
        <w:t>open up</w:t>
      </w:r>
      <w:proofErr w:type="gramEnd"/>
      <w:r w:rsidRPr="00D51A4C">
        <w:rPr>
          <w:i/>
          <w:iCs/>
        </w:rPr>
        <w:t xml:space="preserve"> to any thoughts, ______________ or _______that are associated with the trauma. I describe this to my patients as setting ________________ where all thoughts, feelings, sensations, and images are welcome.</w:t>
      </w:r>
    </w:p>
    <w:p w14:paraId="37DAF522" w14:textId="77777777" w:rsidR="00D51A4C" w:rsidRPr="00D51A4C" w:rsidRDefault="00D51A4C" w:rsidP="00D51A4C"/>
    <w:p w14:paraId="65FADAD6" w14:textId="77777777" w:rsidR="00D51A4C" w:rsidRPr="00D51A4C" w:rsidRDefault="00D51A4C" w:rsidP="00D51A4C">
      <w:r w:rsidRPr="00D51A4C">
        <w:rPr>
          <w:i/>
          <w:iCs/>
        </w:rPr>
        <w:t>For the rest of the day, when _________________ arise, you can _____________ the thoughts, feelings, or images and gently remind them that they can come back during office hours. But at the current moment, there are other tasks_____________.</w:t>
      </w:r>
    </w:p>
    <w:p w14:paraId="14933CE2" w14:textId="77777777" w:rsidR="00D51A4C" w:rsidRPr="00D51A4C" w:rsidRDefault="00D51A4C" w:rsidP="00D51A4C"/>
    <w:p w14:paraId="6F9371A8" w14:textId="77777777" w:rsidR="00D51A4C" w:rsidRPr="00D51A4C" w:rsidRDefault="00D51A4C" w:rsidP="00D51A4C"/>
    <w:p w14:paraId="067C25C8" w14:textId="77777777" w:rsidR="00D51A4C" w:rsidRPr="00D51A4C" w:rsidRDefault="00D51A4C" w:rsidP="00D51A4C">
      <w:r w:rsidRPr="00D51A4C">
        <w:rPr>
          <w:b/>
          <w:bCs/>
        </w:rPr>
        <w:t>My interjection</w:t>
      </w:r>
    </w:p>
    <w:p w14:paraId="63C224EC" w14:textId="77777777" w:rsidR="00D51A4C" w:rsidRPr="00D51A4C" w:rsidRDefault="00D51A4C" w:rsidP="00D51A4C">
      <w:r w:rsidRPr="00D51A4C">
        <w:rPr>
          <w:i/>
          <w:iCs/>
        </w:rPr>
        <w:t>I suggest: Instead, start low and keep working with yourself, noticing when your _____________is becoming dysregulated past the point of breathing deeply to soothe it. And consider that that is your limit for the day. Maybe that's your limit for the week. Then set a new goalpost for being with your feelings for the next week. From 30 seconds, extend the timer to __ seconds, then eventually ___. You get the point. Work up to that suggested five minutes.</w:t>
      </w:r>
    </w:p>
    <w:p w14:paraId="2BB88B33" w14:textId="77777777" w:rsidR="00D51A4C" w:rsidRPr="00D51A4C" w:rsidRDefault="00D51A4C" w:rsidP="00D51A4C"/>
    <w:p w14:paraId="61C0F25A" w14:textId="77777777" w:rsidR="00D51A4C" w:rsidRPr="00D51A4C" w:rsidRDefault="00D51A4C" w:rsidP="00D51A4C">
      <w:r w:rsidRPr="00D51A4C">
        <w:rPr>
          <w:i/>
          <w:iCs/>
        </w:rPr>
        <w:t xml:space="preserve">And I also would recommend making a _______ of it by providing as much comfort and self-support during that time, also before and after it, as possible. You aren't going in there for </w:t>
      </w:r>
      <w:r w:rsidRPr="00D51A4C">
        <w:rPr>
          <w:i/>
          <w:iCs/>
        </w:rPr>
        <w:lastRenderedPageBreak/>
        <w:t>five minutes ___________ yourself, experiencing the trauma. You want to create an environment for the experience that reminds you that __________</w:t>
      </w:r>
      <w:proofErr w:type="gramStart"/>
      <w:r w:rsidRPr="00D51A4C">
        <w:rPr>
          <w:i/>
          <w:iCs/>
        </w:rPr>
        <w:t>_ ,</w:t>
      </w:r>
      <w:proofErr w:type="gramEnd"/>
      <w:r w:rsidRPr="00D51A4C">
        <w:rPr>
          <w:i/>
          <w:iCs/>
        </w:rPr>
        <w:t xml:space="preserve"> __________, you are in the present moment, and that this trauma processing isn't a punishment or a prison.</w:t>
      </w:r>
    </w:p>
    <w:p w14:paraId="1E1D13C1" w14:textId="77777777" w:rsidR="00D51A4C" w:rsidRPr="00D51A4C" w:rsidRDefault="00D51A4C" w:rsidP="00D51A4C"/>
    <w:p w14:paraId="5C8B90A1" w14:textId="77777777" w:rsidR="00D51A4C" w:rsidRPr="00D51A4C" w:rsidRDefault="00D51A4C" w:rsidP="00D51A4C"/>
    <w:p w14:paraId="71384F32" w14:textId="77777777" w:rsidR="00D51A4C" w:rsidRPr="00D51A4C" w:rsidRDefault="00D51A4C" w:rsidP="00D51A4C">
      <w:r w:rsidRPr="00D51A4C">
        <w:rPr>
          <w:b/>
          <w:bCs/>
          <w:i/>
          <w:iCs/>
        </w:rPr>
        <w:t>How to Prevent Trauma from Becoming PTSD</w:t>
      </w:r>
    </w:p>
    <w:p w14:paraId="184321C9" w14:textId="77777777" w:rsidR="00D51A4C" w:rsidRPr="00D51A4C" w:rsidRDefault="00D51A4C" w:rsidP="00D51A4C">
      <w:r w:rsidRPr="00D51A4C">
        <w:t>by Deborah Kissin, PhD, M.H.S.A.</w:t>
      </w:r>
    </w:p>
    <w:p w14:paraId="6273CFCB" w14:textId="77777777" w:rsidR="00D51A4C" w:rsidRPr="00D51A4C" w:rsidRDefault="00D51A4C" w:rsidP="00D51A4C">
      <w:r w:rsidRPr="00D51A4C">
        <w:rPr>
          <w:i/>
          <w:iCs/>
        </w:rPr>
        <w:t xml:space="preserve">You can allow yourself to just have ____ and </w:t>
      </w:r>
      <w:proofErr w:type="gramStart"/>
      <w:r w:rsidRPr="00D51A4C">
        <w:rPr>
          <w:i/>
          <w:iCs/>
        </w:rPr>
        <w:t>not __</w:t>
      </w:r>
      <w:proofErr w:type="gramEnd"/>
      <w:r w:rsidRPr="00D51A4C">
        <w:rPr>
          <w:i/>
          <w:iCs/>
        </w:rPr>
        <w:t>___</w:t>
      </w:r>
      <w:proofErr w:type="gramStart"/>
      <w:r w:rsidRPr="00D51A4C">
        <w:rPr>
          <w:i/>
          <w:iCs/>
        </w:rPr>
        <w:t>_  on</w:t>
      </w:r>
      <w:proofErr w:type="gramEnd"/>
      <w:r w:rsidRPr="00D51A4C">
        <w:rPr>
          <w:i/>
          <w:iCs/>
        </w:rPr>
        <w:t xml:space="preserve"> top of pain by opening yourself up to the thoughts, feelings, and sensations associated with loss and trauma.</w:t>
      </w:r>
    </w:p>
    <w:p w14:paraId="26CDE227" w14:textId="77777777" w:rsidR="00D51A4C" w:rsidRPr="00D51A4C" w:rsidRDefault="00D51A4C" w:rsidP="00D51A4C"/>
    <w:p w14:paraId="4369C1E4" w14:textId="77777777" w:rsidR="00D51A4C" w:rsidRPr="00D51A4C" w:rsidRDefault="00D51A4C" w:rsidP="00D51A4C">
      <w:r w:rsidRPr="00D51A4C">
        <w:rPr>
          <w:i/>
          <w:iCs/>
        </w:rPr>
        <w:t xml:space="preserve">This does not mean to flood yourself or artificially bring up memories and triggers randomly throughout your day. Instead, when these distressing thoughts and feelings do </w:t>
      </w:r>
      <w:proofErr w:type="gramStart"/>
      <w:r w:rsidRPr="00D51A4C">
        <w:rPr>
          <w:i/>
          <w:iCs/>
        </w:rPr>
        <w:t>arise,_</w:t>
      </w:r>
      <w:proofErr w:type="gramEnd"/>
      <w:r w:rsidRPr="00D51A4C">
        <w:rPr>
          <w:i/>
          <w:iCs/>
        </w:rPr>
        <w:t>_____________.</w:t>
      </w:r>
    </w:p>
    <w:p w14:paraId="77DF5D34" w14:textId="77777777" w:rsidR="00D51A4C" w:rsidRPr="00D51A4C" w:rsidRDefault="00D51A4C" w:rsidP="00D51A4C"/>
    <w:p w14:paraId="4F077C44" w14:textId="77777777" w:rsidR="00D51A4C" w:rsidRPr="00D51A4C" w:rsidRDefault="00D51A4C" w:rsidP="00D51A4C">
      <w:r w:rsidRPr="00D51A4C">
        <w:rPr>
          <w:i/>
          <w:iCs/>
        </w:rPr>
        <w:t>The pain we feel when touching a hot stove is there to teach us that fire is dangerous to the skin. The pain we experience after living through a trauma is there to __________in the future and to see what lessons there are to learn.</w:t>
      </w:r>
    </w:p>
    <w:p w14:paraId="69254C99" w14:textId="77777777" w:rsidR="00D51A4C" w:rsidRDefault="00D51A4C"/>
    <w:sectPr w:rsidR="00D51A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4C"/>
    <w:rsid w:val="000143DE"/>
    <w:rsid w:val="007B15D5"/>
    <w:rsid w:val="00B65625"/>
    <w:rsid w:val="00CD085A"/>
    <w:rsid w:val="00D51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6F3A0"/>
  <w15:chartTrackingRefBased/>
  <w15:docId w15:val="{A8442A80-857D-4048-AAD2-A4894736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A4C"/>
    <w:rPr>
      <w:rFonts w:eastAsiaTheme="majorEastAsia" w:cstheme="majorBidi"/>
      <w:color w:val="272727" w:themeColor="text1" w:themeTint="D8"/>
    </w:rPr>
  </w:style>
  <w:style w:type="paragraph" w:styleId="Title">
    <w:name w:val="Title"/>
    <w:basedOn w:val="Normal"/>
    <w:next w:val="Normal"/>
    <w:link w:val="TitleChar"/>
    <w:uiPriority w:val="10"/>
    <w:qFormat/>
    <w:rsid w:val="00D51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A4C"/>
    <w:pPr>
      <w:spacing w:before="160"/>
      <w:jc w:val="center"/>
    </w:pPr>
    <w:rPr>
      <w:i/>
      <w:iCs/>
      <w:color w:val="404040" w:themeColor="text1" w:themeTint="BF"/>
    </w:rPr>
  </w:style>
  <w:style w:type="character" w:customStyle="1" w:styleId="QuoteChar">
    <w:name w:val="Quote Char"/>
    <w:basedOn w:val="DefaultParagraphFont"/>
    <w:link w:val="Quote"/>
    <w:uiPriority w:val="29"/>
    <w:rsid w:val="00D51A4C"/>
    <w:rPr>
      <w:i/>
      <w:iCs/>
      <w:color w:val="404040" w:themeColor="text1" w:themeTint="BF"/>
    </w:rPr>
  </w:style>
  <w:style w:type="paragraph" w:styleId="ListParagraph">
    <w:name w:val="List Paragraph"/>
    <w:basedOn w:val="Normal"/>
    <w:uiPriority w:val="34"/>
    <w:qFormat/>
    <w:rsid w:val="00D51A4C"/>
    <w:pPr>
      <w:ind w:left="720"/>
      <w:contextualSpacing/>
    </w:pPr>
  </w:style>
  <w:style w:type="character" w:styleId="IntenseEmphasis">
    <w:name w:val="Intense Emphasis"/>
    <w:basedOn w:val="DefaultParagraphFont"/>
    <w:uiPriority w:val="21"/>
    <w:qFormat/>
    <w:rsid w:val="00D51A4C"/>
    <w:rPr>
      <w:i/>
      <w:iCs/>
      <w:color w:val="0F4761" w:themeColor="accent1" w:themeShade="BF"/>
    </w:rPr>
  </w:style>
  <w:style w:type="paragraph" w:styleId="IntenseQuote">
    <w:name w:val="Intense Quote"/>
    <w:basedOn w:val="Normal"/>
    <w:next w:val="Normal"/>
    <w:link w:val="IntenseQuoteChar"/>
    <w:uiPriority w:val="30"/>
    <w:qFormat/>
    <w:rsid w:val="00D51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A4C"/>
    <w:rPr>
      <w:i/>
      <w:iCs/>
      <w:color w:val="0F4761" w:themeColor="accent1" w:themeShade="BF"/>
    </w:rPr>
  </w:style>
  <w:style w:type="character" w:styleId="IntenseReference">
    <w:name w:val="Intense Reference"/>
    <w:basedOn w:val="DefaultParagraphFont"/>
    <w:uiPriority w:val="32"/>
    <w:qFormat/>
    <w:rsid w:val="00D51A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629641">
      <w:bodyDiv w:val="1"/>
      <w:marLeft w:val="0"/>
      <w:marRight w:val="0"/>
      <w:marTop w:val="0"/>
      <w:marBottom w:val="0"/>
      <w:divBdr>
        <w:top w:val="none" w:sz="0" w:space="0" w:color="auto"/>
        <w:left w:val="none" w:sz="0" w:space="0" w:color="auto"/>
        <w:bottom w:val="none" w:sz="0" w:space="0" w:color="auto"/>
        <w:right w:val="none" w:sz="0" w:space="0" w:color="auto"/>
      </w:divBdr>
    </w:div>
    <w:div w:id="195286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Beaudoin</dc:creator>
  <cp:keywords/>
  <dc:description/>
  <cp:lastModifiedBy>Jess Beaudoin</cp:lastModifiedBy>
  <cp:revision>2</cp:revision>
  <dcterms:created xsi:type="dcterms:W3CDTF">2025-06-13T20:15:00Z</dcterms:created>
  <dcterms:modified xsi:type="dcterms:W3CDTF">2025-06-13T20:15:00Z</dcterms:modified>
</cp:coreProperties>
</file>